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</w:p>
    <w:p w:rsidR="009170B2" w:rsidRDefault="009170B2" w:rsidP="009170B2"/>
    <w:p w:rsidR="009170B2" w:rsidRDefault="009170B2" w:rsidP="009170B2">
      <w:pPr>
        <w:tabs>
          <w:tab w:val="left" w:pos="1092"/>
        </w:tabs>
        <w:spacing w:after="0"/>
        <w:jc w:val="center"/>
        <w:rPr>
          <w:rFonts w:ascii="Agency FB" w:hAnsi="Agency FB"/>
          <w:b/>
          <w:sz w:val="52"/>
          <w:szCs w:val="52"/>
        </w:rPr>
      </w:pPr>
      <w:r w:rsidRPr="008B5C87">
        <w:rPr>
          <w:rFonts w:ascii="Agency FB" w:hAnsi="Agency FB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C05A038" wp14:editId="4EE02A8E">
            <wp:simplePos x="289560" y="182880"/>
            <wp:positionH relativeFrom="column">
              <wp:align>left</wp:align>
            </wp:positionH>
            <wp:positionV relativeFrom="paragraph">
              <wp:align>top</wp:align>
            </wp:positionV>
            <wp:extent cx="1178175" cy="1584000"/>
            <wp:effectExtent l="0" t="0" r="317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ovan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175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C87">
        <w:rPr>
          <w:rFonts w:ascii="Agency FB" w:hAnsi="Agency FB"/>
          <w:b/>
          <w:sz w:val="52"/>
          <w:szCs w:val="52"/>
        </w:rPr>
        <w:t>Leuvense Hondenvereniging</w:t>
      </w:r>
    </w:p>
    <w:p w:rsidR="009170B2" w:rsidRPr="008B5C87" w:rsidRDefault="009170B2" w:rsidP="009170B2">
      <w:pPr>
        <w:tabs>
          <w:tab w:val="left" w:pos="1092"/>
        </w:tabs>
        <w:spacing w:after="0"/>
        <w:jc w:val="center"/>
        <w:rPr>
          <w:rFonts w:ascii="Agency FB" w:hAnsi="Agency FB"/>
          <w:b/>
          <w:sz w:val="44"/>
          <w:szCs w:val="44"/>
        </w:rPr>
      </w:pPr>
      <w:proofErr w:type="spellStart"/>
      <w:r w:rsidRPr="008B5C87">
        <w:rPr>
          <w:rFonts w:ascii="Agency FB" w:hAnsi="Agency FB"/>
          <w:b/>
          <w:sz w:val="44"/>
          <w:szCs w:val="44"/>
        </w:rPr>
        <w:t>Lovanium</w:t>
      </w:r>
      <w:proofErr w:type="spellEnd"/>
      <w:r w:rsidRPr="008B5C87">
        <w:rPr>
          <w:rFonts w:ascii="Agency FB" w:hAnsi="Agency FB"/>
          <w:b/>
          <w:sz w:val="44"/>
          <w:szCs w:val="44"/>
        </w:rPr>
        <w:t xml:space="preserve"> V.Z.W.</w:t>
      </w:r>
    </w:p>
    <w:p w:rsidR="009170B2" w:rsidRDefault="009170B2" w:rsidP="009170B2">
      <w:pPr>
        <w:tabs>
          <w:tab w:val="left" w:pos="1092"/>
        </w:tabs>
        <w:spacing w:after="0"/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>K.K.U.S.H.-886-U.R.C.S.H.</w:t>
      </w:r>
    </w:p>
    <w:p w:rsidR="009170B2" w:rsidRPr="008B5C87" w:rsidRDefault="009170B2" w:rsidP="009170B2">
      <w:pPr>
        <w:tabs>
          <w:tab w:val="left" w:pos="1092"/>
        </w:tabs>
        <w:spacing w:after="0"/>
        <w:jc w:val="center"/>
        <w:rPr>
          <w:rFonts w:ascii="Agency FB" w:hAnsi="Agency FB"/>
          <w:b/>
          <w:sz w:val="52"/>
          <w:szCs w:val="52"/>
        </w:rPr>
      </w:pPr>
    </w:p>
    <w:p w:rsidR="009170B2" w:rsidRDefault="009170B2" w:rsidP="009170B2"/>
    <w:p w:rsid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b/>
          <w:color w:val="363636"/>
          <w:sz w:val="32"/>
          <w:szCs w:val="32"/>
        </w:rPr>
      </w:pPr>
      <w:r>
        <w:rPr>
          <w:rFonts w:ascii="Agency FB" w:hAnsi="Agency FB" w:cs="Arial"/>
          <w:b/>
          <w:color w:val="363636"/>
          <w:sz w:val="32"/>
          <w:szCs w:val="32"/>
        </w:rPr>
        <w:t xml:space="preserve">Aanvraag tot effectief lid van de Leuvense Hondenvereniging </w:t>
      </w:r>
      <w:proofErr w:type="spellStart"/>
      <w:r>
        <w:rPr>
          <w:rFonts w:ascii="Agency FB" w:hAnsi="Agency FB" w:cs="Arial"/>
          <w:b/>
          <w:color w:val="363636"/>
          <w:sz w:val="32"/>
          <w:szCs w:val="32"/>
        </w:rPr>
        <w:t>Lovanium</w:t>
      </w:r>
      <w:proofErr w:type="spellEnd"/>
      <w:r>
        <w:rPr>
          <w:rFonts w:ascii="Agency FB" w:hAnsi="Agency FB" w:cs="Arial"/>
          <w:b/>
          <w:color w:val="363636"/>
          <w:sz w:val="32"/>
          <w:szCs w:val="32"/>
        </w:rPr>
        <w:t xml:space="preserve"> :</w:t>
      </w:r>
    </w:p>
    <w:p w:rsid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b/>
          <w:color w:val="363636"/>
          <w:sz w:val="32"/>
          <w:szCs w:val="32"/>
        </w:rPr>
      </w:pPr>
    </w:p>
    <w:p w:rsid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b/>
          <w:color w:val="363636"/>
          <w:sz w:val="32"/>
          <w:szCs w:val="32"/>
        </w:rPr>
      </w:pPr>
      <w:r>
        <w:rPr>
          <w:rFonts w:ascii="Agency FB" w:hAnsi="Agency FB" w:cs="Arial"/>
          <w:b/>
          <w:color w:val="363636"/>
          <w:sz w:val="32"/>
          <w:szCs w:val="32"/>
        </w:rPr>
        <w:t>Dhr./</w:t>
      </w:r>
      <w:proofErr w:type="spellStart"/>
      <w:r>
        <w:rPr>
          <w:rFonts w:ascii="Agency FB" w:hAnsi="Agency FB" w:cs="Arial"/>
          <w:b/>
          <w:color w:val="363636"/>
          <w:sz w:val="32"/>
          <w:szCs w:val="32"/>
        </w:rPr>
        <w:t>Mevr</w:t>
      </w:r>
      <w:proofErr w:type="spellEnd"/>
      <w:r>
        <w:rPr>
          <w:rFonts w:ascii="Agency FB" w:hAnsi="Agency FB" w:cs="Arial"/>
          <w:b/>
          <w:color w:val="363636"/>
          <w:sz w:val="32"/>
          <w:szCs w:val="32"/>
        </w:rPr>
        <w:t>……………………………………………………………………………..</w:t>
      </w:r>
      <w:proofErr w:type="spellStart"/>
      <w:r>
        <w:rPr>
          <w:rFonts w:ascii="Agency FB" w:hAnsi="Agency FB" w:cs="Arial"/>
          <w:b/>
          <w:color w:val="363636"/>
          <w:sz w:val="32"/>
          <w:szCs w:val="32"/>
        </w:rPr>
        <w:t>Lidnr</w:t>
      </w:r>
      <w:proofErr w:type="spellEnd"/>
      <w:r w:rsidR="00662984">
        <w:rPr>
          <w:rFonts w:ascii="Agency FB" w:hAnsi="Agency FB" w:cs="Arial"/>
          <w:b/>
          <w:color w:val="363636"/>
          <w:sz w:val="32"/>
          <w:szCs w:val="32"/>
        </w:rPr>
        <w:t>………….</w:t>
      </w:r>
      <w:bookmarkStart w:id="0" w:name="_GoBack"/>
      <w:bookmarkEnd w:id="0"/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b/>
          <w:color w:val="363636"/>
          <w:sz w:val="32"/>
          <w:szCs w:val="32"/>
        </w:rPr>
      </w:pPr>
    </w:p>
    <w:p w:rsid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/>
          <w:color w:val="000000"/>
          <w:sz w:val="32"/>
          <w:szCs w:val="32"/>
        </w:rPr>
      </w:pPr>
      <w:r w:rsidRPr="009170B2">
        <w:rPr>
          <w:rFonts w:ascii="Agency FB" w:hAnsi="Agency FB" w:cs="Arial"/>
          <w:color w:val="363636"/>
          <w:sz w:val="32"/>
          <w:szCs w:val="32"/>
        </w:rPr>
        <w:t>De vereniging telt zowel effectieve als toegetreden leden</w:t>
      </w: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  <w:r w:rsidRPr="009170B2">
        <w:rPr>
          <w:rFonts w:ascii="Agency FB" w:hAnsi="Agency FB" w:cs="Arial"/>
          <w:color w:val="363636"/>
          <w:sz w:val="32"/>
          <w:szCs w:val="32"/>
        </w:rPr>
        <w:t xml:space="preserve">De effectieve leden zijn de stemgerechtigden op de bijeenkomsten van de algemene vergadering ! </w:t>
      </w: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/>
          <w:color w:val="000000"/>
          <w:sz w:val="32"/>
          <w:szCs w:val="32"/>
        </w:rPr>
      </w:pPr>
      <w:r w:rsidRPr="009170B2">
        <w:rPr>
          <w:rFonts w:ascii="Agency FB" w:hAnsi="Agency FB" w:cs="Arial"/>
          <w:color w:val="363636"/>
          <w:sz w:val="32"/>
          <w:szCs w:val="32"/>
        </w:rPr>
        <w:t>Met de term 'lid' in deze statuten wordt uitdrukkelijk verwezen naar de effectieve leden.</w:t>
      </w: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/>
          <w:color w:val="000000"/>
          <w:sz w:val="32"/>
          <w:szCs w:val="32"/>
        </w:rPr>
      </w:pP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/>
          <w:color w:val="000000"/>
          <w:sz w:val="32"/>
          <w:szCs w:val="32"/>
        </w:rPr>
      </w:pPr>
      <w:r w:rsidRPr="009170B2">
        <w:rPr>
          <w:rFonts w:ascii="Agency FB" w:hAnsi="Agency FB" w:cs="Arial"/>
          <w:color w:val="363636"/>
          <w:sz w:val="32"/>
          <w:szCs w:val="32"/>
        </w:rPr>
        <w:t xml:space="preserve">Om als lid te kunnen aansluiten, moet men minstens al aangesloten zijn als toegetreden lid. </w:t>
      </w:r>
    </w:p>
    <w:p w:rsid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  <w:r w:rsidRPr="009170B2">
        <w:rPr>
          <w:rFonts w:ascii="Agency FB" w:hAnsi="Agency FB" w:cs="Arial"/>
          <w:color w:val="363636"/>
          <w:sz w:val="32"/>
          <w:szCs w:val="32"/>
        </w:rPr>
        <w:t>Het verzoek om toelating als lid kan ten vroegste 1 jaar na de aansluiting als toetredend lid worden ingediend bij de raad van bestuur. Daarbij dient het kandidaat-lid schriftelijk zijn instemming met het doel en de statuten van de vereniging te betuigen.</w:t>
      </w:r>
    </w:p>
    <w:p w:rsid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b/>
          <w:color w:val="363636"/>
          <w:sz w:val="32"/>
          <w:szCs w:val="32"/>
        </w:rPr>
      </w:pPr>
      <w:r w:rsidRPr="009170B2">
        <w:rPr>
          <w:rFonts w:ascii="Agency FB" w:hAnsi="Agency FB" w:cs="Arial"/>
          <w:b/>
          <w:color w:val="363636"/>
          <w:sz w:val="32"/>
          <w:szCs w:val="32"/>
        </w:rPr>
        <w:t>Datum en Handtekening</w:t>
      </w:r>
    </w:p>
    <w:p w:rsid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</w:p>
    <w:p w:rsid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 w:cs="Arial"/>
          <w:color w:val="363636"/>
          <w:sz w:val="32"/>
          <w:szCs w:val="32"/>
        </w:rPr>
      </w:pPr>
    </w:p>
    <w:p w:rsidR="009170B2" w:rsidRPr="009170B2" w:rsidRDefault="009170B2" w:rsidP="009170B2">
      <w:pPr>
        <w:pStyle w:val="Normaalweb"/>
        <w:spacing w:before="0" w:beforeAutospacing="0" w:after="0" w:afterAutospacing="0"/>
        <w:jc w:val="both"/>
        <w:rPr>
          <w:rFonts w:ascii="Agency FB" w:hAnsi="Agency FB"/>
          <w:color w:val="000000"/>
          <w:sz w:val="32"/>
          <w:szCs w:val="32"/>
        </w:rPr>
      </w:pPr>
      <w:r w:rsidRPr="009170B2">
        <w:rPr>
          <w:rFonts w:ascii="Agency FB" w:hAnsi="Agency FB" w:cs="Arial"/>
          <w:color w:val="363636"/>
          <w:sz w:val="32"/>
          <w:szCs w:val="32"/>
        </w:rPr>
        <w:t xml:space="preserve"> </w:t>
      </w:r>
    </w:p>
    <w:p w:rsidR="00B462A9" w:rsidRDefault="00B462A9" w:rsidP="009170B2">
      <w:pPr>
        <w:jc w:val="both"/>
        <w:rPr>
          <w:rFonts w:ascii="Agency FB" w:hAnsi="Agency FB"/>
          <w:sz w:val="32"/>
          <w:szCs w:val="32"/>
        </w:rPr>
      </w:pPr>
    </w:p>
    <w:p w:rsidR="009170B2" w:rsidRDefault="009170B2" w:rsidP="009170B2">
      <w:pPr>
        <w:jc w:val="both"/>
        <w:rPr>
          <w:rFonts w:ascii="Agency FB" w:hAnsi="Agency FB"/>
          <w:sz w:val="32"/>
          <w:szCs w:val="32"/>
        </w:rPr>
      </w:pPr>
    </w:p>
    <w:p w:rsidR="009170B2" w:rsidRDefault="009170B2" w:rsidP="009170B2">
      <w:pPr>
        <w:jc w:val="both"/>
        <w:rPr>
          <w:rFonts w:ascii="Agency FB" w:hAnsi="Agency FB"/>
          <w:sz w:val="32"/>
          <w:szCs w:val="32"/>
        </w:rPr>
      </w:pPr>
    </w:p>
    <w:p w:rsidR="009170B2" w:rsidRDefault="009170B2" w:rsidP="009170B2">
      <w:pPr>
        <w:jc w:val="both"/>
        <w:rPr>
          <w:rFonts w:ascii="Agency FB" w:hAnsi="Agency FB"/>
          <w:sz w:val="32"/>
          <w:szCs w:val="32"/>
        </w:rPr>
      </w:pPr>
    </w:p>
    <w:p w:rsidR="009170B2" w:rsidRDefault="009170B2" w:rsidP="009170B2">
      <w:pPr>
        <w:jc w:val="both"/>
        <w:rPr>
          <w:rFonts w:ascii="Agency FB" w:hAnsi="Agency FB"/>
          <w:sz w:val="32"/>
          <w:szCs w:val="32"/>
        </w:rPr>
      </w:pPr>
    </w:p>
    <w:p w:rsidR="009170B2" w:rsidRDefault="009170B2" w:rsidP="009170B2">
      <w:pPr>
        <w:jc w:val="both"/>
        <w:rPr>
          <w:rFonts w:ascii="Agency FB" w:hAnsi="Agency FB"/>
          <w:sz w:val="32"/>
          <w:szCs w:val="32"/>
        </w:rPr>
      </w:pPr>
    </w:p>
    <w:p w:rsidR="009170B2" w:rsidRPr="000F487D" w:rsidRDefault="009170B2" w:rsidP="009170B2">
      <w:pPr>
        <w:spacing w:after="0"/>
        <w:jc w:val="center"/>
        <w:rPr>
          <w:rFonts w:ascii="Agency FB" w:hAnsi="Agency FB"/>
          <w:sz w:val="18"/>
          <w:szCs w:val="18"/>
        </w:rPr>
      </w:pPr>
      <w:proofErr w:type="spellStart"/>
      <w:r w:rsidRPr="000F487D">
        <w:rPr>
          <w:rFonts w:ascii="Agency FB" w:hAnsi="Agency FB"/>
          <w:sz w:val="18"/>
          <w:szCs w:val="18"/>
        </w:rPr>
        <w:t>V.Z.W.Lovanium</w:t>
      </w:r>
      <w:proofErr w:type="spellEnd"/>
      <w:r w:rsidRPr="000F487D">
        <w:rPr>
          <w:rFonts w:ascii="Agency FB" w:hAnsi="Agency FB"/>
          <w:sz w:val="18"/>
          <w:szCs w:val="18"/>
        </w:rPr>
        <w:t xml:space="preserve">-Katspoelstraat 1 3360 Bierbeek-Email : </w:t>
      </w:r>
      <w:hyperlink r:id="rId5" w:history="1">
        <w:r w:rsidRPr="000F487D">
          <w:rPr>
            <w:rStyle w:val="Hyperlink"/>
            <w:rFonts w:ascii="Agency FB" w:hAnsi="Agency FB"/>
            <w:sz w:val="18"/>
            <w:szCs w:val="18"/>
          </w:rPr>
          <w:t>secretaris@lovanium-dogs.be-WWW.lovanium-dogs.com</w:t>
        </w:r>
      </w:hyperlink>
    </w:p>
    <w:p w:rsidR="009170B2" w:rsidRPr="000F487D" w:rsidRDefault="009170B2" w:rsidP="009170B2">
      <w:pPr>
        <w:spacing w:after="0"/>
        <w:jc w:val="center"/>
        <w:rPr>
          <w:rFonts w:ascii="Agency FB" w:hAnsi="Agency FB"/>
          <w:sz w:val="18"/>
          <w:szCs w:val="18"/>
          <w:lang w:val="en-US"/>
        </w:rPr>
      </w:pPr>
      <w:r w:rsidRPr="000F487D">
        <w:rPr>
          <w:rFonts w:ascii="Agency FB" w:hAnsi="Agency FB"/>
          <w:sz w:val="18"/>
          <w:szCs w:val="18"/>
          <w:lang w:val="en-US"/>
        </w:rPr>
        <w:t>BTW : BE 445 642 843 – KBC Bank 422-0020221-10 –IBAN : BE41 4220 0202 2110 – BIC : KREDBEBB</w:t>
      </w:r>
    </w:p>
    <w:p w:rsidR="009170B2" w:rsidRPr="009170B2" w:rsidRDefault="009170B2" w:rsidP="009170B2">
      <w:pPr>
        <w:jc w:val="both"/>
        <w:rPr>
          <w:rFonts w:ascii="Agency FB" w:hAnsi="Agency FB"/>
          <w:sz w:val="32"/>
          <w:szCs w:val="32"/>
        </w:rPr>
      </w:pPr>
    </w:p>
    <w:sectPr w:rsidR="009170B2" w:rsidRPr="009170B2" w:rsidSect="009170B2">
      <w:pgSz w:w="11906" w:h="16838"/>
      <w:pgMar w:top="284" w:right="454" w:bottom="28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B2"/>
    <w:rsid w:val="00662984"/>
    <w:rsid w:val="009170B2"/>
    <w:rsid w:val="00B4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61AD"/>
  <w15:chartTrackingRefBased/>
  <w15:docId w15:val="{7CE43F78-1945-4E1F-8410-7C32DD1B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1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170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2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@lovanium-dogs.be-WWW.lovanium-dog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Secreataris Lovanium-dogs</dc:creator>
  <cp:keywords/>
  <dc:description/>
  <cp:lastModifiedBy>Secreataris Lovanium-dogs</cp:lastModifiedBy>
  <cp:revision>2</cp:revision>
  <dcterms:created xsi:type="dcterms:W3CDTF">2018-03-09T16:24:00Z</dcterms:created>
  <dcterms:modified xsi:type="dcterms:W3CDTF">2018-03-09T16:32:00Z</dcterms:modified>
</cp:coreProperties>
</file>